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</w:pPr>
      <w:r>
        <w:rPr>
          <w:rStyle w:val="5"/>
          <w:sz w:val="30"/>
          <w:szCs w:val="30"/>
        </w:rPr>
        <w:t>英语教学对外教的年龄有限制吗？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一般来说，英语教学对外教的年龄限制是相对宽松的，但具体要求还是需要根据当地的政策及学校的实际需求来决定。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对于一些幼儿园和早期教育环境中，年轻的外教可能更具有优势，更容易与年幼的学生建立亲近感，同时也更有活力和适应能力。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幼儿园工作需要充沛的活力和耐心，年轻的外教在这方面具备很大的优势，能够积极参与幼儿的活动并处理他们的需求；幼儿教育需要创造性和互动性，年轻的外教更具备与幼儿互动、创意教学的能力。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所以很多幼儿园会倾向于年轻的外教，但也会非常重视外教的教育背景和专业素质，以及具有丰富的经验的外教。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像高中、大学等高等教育机构中，年龄稍微大一点的外教可能更容易被接受，因为这些教育阶段更强调教育经验、专业知识和成熟的教学方法。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在高等教育领域，教育经验和专业知识往往比年龄更为重要。年龄稍大的外教在特定领域有更丰富的专业知识和教学经验，更能够满足高水平的教学要求。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高中和大学的教学需要更深入的学科知识。在高中和大学中工作的外教，一般在某个领域有更多的研究和实践经验，能够向学生提供更深入的教育内容。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在大学中，外教可能会承担研究和导师的角色，这需要丰富的学术背景和指导能力，年龄稍大的外教可能更具备这些特质；外教平时也会与学生进行更深入的专业互动，这部分外教就更容易与成年学生建立专业关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而且据我们多年的招聘经验发现，年龄较大的外教一般会更稳定，对教育工作更有责任感。一定职位确定下来，外教就会在长期内保持合同和教学职位，这对学校来说是一个优势。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虽然高等教育阶段可能更容易接受年龄稍大的外教，但仍然需要根据学校的具体需求来确定。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不同学校有不同的招聘标准和偏好。无论年龄如何，外教的教育背景、教学经验、专业素质和沟通能力都是被考虑的重要因素。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首先，外教必须是英语母语国家的人选，我们常见的英语母语国家有，英国、美国、加拿大、澳大利亚、新西兰、爱尔兰、南非，可以根据学校的教学要求灵活选择。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再就是外教的发音，发音是学校筛选外教时重点考察的因素。上海的一家学校，对外教发音的要求就很严格，面试官每面试完一名外教，就对外教的发音进行打分，然后再综合其他的因素，择优选择。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外教的教育背景、学历和专业素质也很重要，这关系到外教胜任教学工作并提供高质量的教育。再就是具有丰富教学经验的外教，往往是学校招聘的首选，无论是教授内容、组织课堂，还是与学生互动等方面，都有自己独到的见解和方法，在教学中优势更突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</w:pPr>
      <w:r>
        <w:t>学校在筛选外教时，会考虑年龄方面的问题，但更注重的是外教的教学能力和稳定性，综合考虑选择一位最合适的人选。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VjZTgxMjI5OThiNTRjYmE5NzVhY2Y4YTVlMDAifQ=="/>
  </w:docVars>
  <w:rsids>
    <w:rsidRoot w:val="00000000"/>
    <w:rsid w:val="1945415A"/>
    <w:rsid w:val="3CDE04E0"/>
    <w:rsid w:val="4C0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1061</Characters>
  <Lines>0</Lines>
  <Paragraphs>0</Paragraphs>
  <TotalTime>1</TotalTime>
  <ScaleCrop>false</ScaleCrop>
  <LinksUpToDate>false</LinksUpToDate>
  <CharactersWithSpaces>1061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2023-08-31T08:16:34Z</dcterms:created>
  <dc:creator>Administrator</dc:creator>
  <cp:lastModifiedBy>WPS_1655888496</cp:lastModifiedBy>
  <dcterms:modified xsi:type="dcterms:W3CDTF">2023-08-31T08:18:02Z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F93954C98B374D2AA93898C2DB7F8D8C_12</vt:lpwstr>
  </property>
</Properties>
</file>